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8B446" w14:textId="5B69C446" w:rsidR="00E427E1" w:rsidRDefault="00E427E1">
      <w:r>
        <w:t>Bij iedere specification-header moeten we de classification erbij halen. Hoe is dit echter gemodelleerd?</w:t>
      </w:r>
    </w:p>
    <w:p w14:paraId="6BAC0698" w14:textId="10010DBD" w:rsidR="00115B05" w:rsidRDefault="008F44DE">
      <w:r w:rsidRPr="00E427E1">
        <w:rPr>
          <w:noProof/>
          <w:highlight w:val="yellow"/>
        </w:rPr>
        <w:drawing>
          <wp:inline distT="0" distB="0" distL="0" distR="0" wp14:anchorId="28017371" wp14:editId="2DDED430">
            <wp:extent cx="4525874" cy="2539518"/>
            <wp:effectExtent l="0" t="0" r="825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31798" cy="254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AAB9" w14:textId="59738FCA" w:rsidR="008F44DE" w:rsidRDefault="008F44DE">
      <w:r>
        <w:rPr>
          <w:noProof/>
        </w:rPr>
        <w:drawing>
          <wp:inline distT="0" distB="0" distL="0" distR="0" wp14:anchorId="4B08FAF7" wp14:editId="2CA942C0">
            <wp:extent cx="4543831" cy="2549594"/>
            <wp:effectExtent l="0" t="0" r="9525" b="3175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5484" cy="255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1B5D" w14:textId="1B474E3C" w:rsidR="008F44DE" w:rsidRDefault="008F44DE">
      <w:r>
        <w:rPr>
          <w:noProof/>
        </w:rPr>
        <w:drawing>
          <wp:inline distT="0" distB="0" distL="0" distR="0" wp14:anchorId="30E50152" wp14:editId="3AA5B560">
            <wp:extent cx="4587662" cy="2574188"/>
            <wp:effectExtent l="0" t="0" r="381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347" cy="257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0BC5" w14:textId="6357FE85" w:rsidR="008F44DE" w:rsidRDefault="008F44DE">
      <w:r>
        <w:rPr>
          <w:noProof/>
        </w:rPr>
        <w:lastRenderedPageBreak/>
        <w:drawing>
          <wp:inline distT="0" distB="0" distL="0" distR="0" wp14:anchorId="41CC1AF8" wp14:editId="54173FFB">
            <wp:extent cx="4549044" cy="2552519"/>
            <wp:effectExtent l="0" t="0" r="4445" b="63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9226" cy="255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674A" w14:textId="4F31DAF0" w:rsidR="008F44DE" w:rsidRDefault="008F44DE">
      <w:r>
        <w:t>Dus: class3 + part niet.</w:t>
      </w:r>
    </w:p>
    <w:p w14:paraId="46A8FA2F" w14:textId="2480A7AF" w:rsidR="00A15DE3" w:rsidRDefault="00A15DE3">
      <w:r>
        <w:rPr>
          <w:noProof/>
        </w:rPr>
        <w:drawing>
          <wp:inline distT="0" distB="0" distL="0" distR="0" wp14:anchorId="76ADB6FE" wp14:editId="30ECF3BB">
            <wp:extent cx="3817917" cy="1655246"/>
            <wp:effectExtent l="0" t="0" r="0" b="254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9753" cy="166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67AA" w14:textId="2EDC2987" w:rsidR="008F44DE" w:rsidRPr="001D1031" w:rsidRDefault="008F44DE">
      <w:pPr>
        <w:rPr>
          <w:lang w:val="en-GB"/>
        </w:rPr>
      </w:pPr>
      <w:r w:rsidRPr="001D1031">
        <w:rPr>
          <w:lang w:val="en-GB"/>
        </w:rPr>
        <w:t xml:space="preserve">Wel via ITPRCL op part-no en matl_class_id naar material_class </w:t>
      </w:r>
      <w:r w:rsidR="001D1031" w:rsidRPr="001D1031">
        <w:rPr>
          <w:lang w:val="en-GB"/>
        </w:rPr>
        <w:t>identifier</w:t>
      </w:r>
      <w:r w:rsidR="00A15DE3">
        <w:rPr>
          <w:lang w:val="en-GB"/>
        </w:rPr>
        <w:t xml:space="preserve"> voor bepalen van : long_name </w:t>
      </w:r>
    </w:p>
    <w:p w14:paraId="7A8BD4B2" w14:textId="23CD4E55" w:rsidR="001D1031" w:rsidRDefault="001D1031">
      <w:pPr>
        <w:rPr>
          <w:lang w:val="en-GB"/>
        </w:rPr>
      </w:pPr>
      <w:r>
        <w:rPr>
          <w:noProof/>
        </w:rPr>
        <w:drawing>
          <wp:inline distT="0" distB="0" distL="0" distR="0" wp14:anchorId="21ABA415" wp14:editId="4C59CED1">
            <wp:extent cx="4579938" cy="2569854"/>
            <wp:effectExtent l="0" t="0" r="0" b="190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0258" cy="25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6223" w14:textId="77777777" w:rsidR="001D1031" w:rsidRPr="001D1031" w:rsidRDefault="001D1031">
      <w:pPr>
        <w:rPr>
          <w:lang w:val="en-GB"/>
        </w:rPr>
      </w:pPr>
    </w:p>
    <w:sectPr w:rsidR="001D1031" w:rsidRPr="001D1031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44DE"/>
    <w:rsid w:val="00072A71"/>
    <w:rsid w:val="00115B05"/>
    <w:rsid w:val="001D1031"/>
    <w:rsid w:val="004F0CD1"/>
    <w:rsid w:val="008F44DE"/>
    <w:rsid w:val="00A15DE3"/>
    <w:rsid w:val="00E427E1"/>
    <w:rsid w:val="00ED07F4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96778"/>
  <w15:chartTrackingRefBased/>
  <w15:docId w15:val="{E195F5A9-7073-47FB-9C88-B48E23C5E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6098</TotalTime>
  <Pages>2</Pages>
  <Words>38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4</cp:revision>
  <dcterms:created xsi:type="dcterms:W3CDTF">2023-03-30T06:31:00Z</dcterms:created>
  <dcterms:modified xsi:type="dcterms:W3CDTF">2023-04-04T11:39:00Z</dcterms:modified>
</cp:coreProperties>
</file>